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EAB" w:rsidRPr="000B2EAB" w:rsidRDefault="000B2EAB" w:rsidP="000B2EAB">
      <w:pPr>
        <w:spacing w:before="100" w:beforeAutospacing="1" w:after="100" w:afterAutospacing="1" w:line="240" w:lineRule="auto"/>
        <w:jc w:val="center"/>
        <w:outlineLvl w:val="3"/>
        <w:rPr>
          <w:rFonts w:ascii="Times New Roman" w:eastAsia="Times New Roman" w:hAnsi="Times New Roman" w:cs="Times New Roman"/>
          <w:b/>
          <w:bCs/>
          <w:sz w:val="24"/>
          <w:szCs w:val="24"/>
          <w:lang w:eastAsia="en-TT"/>
        </w:rPr>
      </w:pPr>
      <w:r w:rsidRPr="000B2EAB">
        <w:rPr>
          <w:rFonts w:ascii="Times New Roman" w:eastAsia="Times New Roman" w:hAnsi="Times New Roman" w:cs="Times New Roman"/>
          <w:b/>
          <w:bCs/>
          <w:sz w:val="24"/>
          <w:szCs w:val="24"/>
          <w:lang w:eastAsia="en-TT"/>
        </w:rPr>
        <w:t>The Standard - October 25, 1999</w:t>
      </w:r>
    </w:p>
    <w:p w:rsidR="000B2EAB" w:rsidRPr="000B2EAB" w:rsidRDefault="000B2EAB" w:rsidP="000B2EAB">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en-TT"/>
        </w:rPr>
      </w:pPr>
      <w:r w:rsidRPr="000B2EAB">
        <w:rPr>
          <w:rFonts w:ascii="Times New Roman" w:eastAsia="Times New Roman" w:hAnsi="Times New Roman" w:cs="Times New Roman"/>
          <w:b/>
          <w:bCs/>
          <w:kern w:val="36"/>
          <w:sz w:val="48"/>
          <w:szCs w:val="48"/>
          <w:lang w:eastAsia="en-TT"/>
        </w:rPr>
        <w:t>Wetland plants used to treat sewage</w:t>
      </w:r>
    </w:p>
    <w:p w:rsidR="000B2EAB" w:rsidRPr="000B2EAB" w:rsidRDefault="000B2EAB" w:rsidP="000B2EAB">
      <w:pPr>
        <w:spacing w:before="100" w:beforeAutospacing="1" w:after="100" w:afterAutospacing="1" w:line="240" w:lineRule="auto"/>
        <w:jc w:val="center"/>
        <w:rPr>
          <w:rFonts w:ascii="Times New Roman" w:eastAsia="Times New Roman" w:hAnsi="Times New Roman" w:cs="Times New Roman"/>
          <w:sz w:val="24"/>
          <w:szCs w:val="24"/>
          <w:lang w:eastAsia="en-TT"/>
        </w:rPr>
      </w:pPr>
      <w:r>
        <w:rPr>
          <w:rFonts w:ascii="Times New Roman" w:eastAsia="Times New Roman" w:hAnsi="Times New Roman" w:cs="Times New Roman"/>
          <w:noProof/>
          <w:sz w:val="24"/>
          <w:szCs w:val="24"/>
          <w:lang w:eastAsia="en-TT"/>
        </w:rPr>
        <w:drawing>
          <wp:inline distT="0" distB="0" distL="0" distR="0">
            <wp:extent cx="2573655" cy="1524000"/>
            <wp:effectExtent l="19050" t="0" r="0" b="0"/>
            <wp:docPr id="1" name="Picture 1" descr="http://www.aqua-tt.com/media/oct99/lemonroze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qua-tt.com/media/oct99/lemonrozema.jpg"/>
                    <pic:cNvPicPr>
                      <a:picLocks noChangeAspect="1" noChangeArrowheads="1"/>
                    </pic:cNvPicPr>
                  </pic:nvPicPr>
                  <pic:blipFill>
                    <a:blip r:embed="rId4" cstate="print"/>
                    <a:srcRect/>
                    <a:stretch>
                      <a:fillRect/>
                    </a:stretch>
                  </pic:blipFill>
                  <pic:spPr bwMode="auto">
                    <a:xfrm>
                      <a:off x="0" y="0"/>
                      <a:ext cx="2573655" cy="1524000"/>
                    </a:xfrm>
                    <a:prstGeom prst="rect">
                      <a:avLst/>
                    </a:prstGeom>
                    <a:noFill/>
                    <a:ln w="9525">
                      <a:noFill/>
                      <a:miter lim="800000"/>
                      <a:headEnd/>
                      <a:tailEnd/>
                    </a:ln>
                  </pic:spPr>
                </pic:pic>
              </a:graphicData>
            </a:graphic>
          </wp:inline>
        </w:drawing>
      </w:r>
    </w:p>
    <w:p w:rsidR="000B2EAB" w:rsidRPr="000B2EAB" w:rsidRDefault="000B2EAB" w:rsidP="000B2EAB">
      <w:pPr>
        <w:spacing w:before="100" w:beforeAutospacing="1" w:after="100" w:afterAutospacing="1" w:line="240" w:lineRule="auto"/>
        <w:jc w:val="center"/>
        <w:outlineLvl w:val="3"/>
        <w:rPr>
          <w:rFonts w:ascii="Times New Roman" w:eastAsia="Times New Roman" w:hAnsi="Times New Roman" w:cs="Times New Roman"/>
          <w:b/>
          <w:bCs/>
          <w:sz w:val="24"/>
          <w:szCs w:val="24"/>
          <w:lang w:eastAsia="en-TT"/>
        </w:rPr>
      </w:pPr>
      <w:r w:rsidRPr="000B2EAB">
        <w:rPr>
          <w:rFonts w:ascii="Times New Roman" w:eastAsia="Times New Roman" w:hAnsi="Times New Roman" w:cs="Times New Roman"/>
          <w:b/>
          <w:bCs/>
          <w:sz w:val="24"/>
          <w:szCs w:val="24"/>
          <w:lang w:eastAsia="en-TT"/>
        </w:rPr>
        <w:t xml:space="preserve">Scientist Edgar Lemon, left, who developed a novel approach </w:t>
      </w:r>
      <w:r w:rsidRPr="000B2EAB">
        <w:rPr>
          <w:rFonts w:ascii="Times New Roman" w:eastAsia="Times New Roman" w:hAnsi="Times New Roman" w:cs="Times New Roman"/>
          <w:b/>
          <w:bCs/>
          <w:sz w:val="24"/>
          <w:szCs w:val="24"/>
          <w:lang w:eastAsia="en-TT"/>
        </w:rPr>
        <w:br/>
        <w:t xml:space="preserve">using wetland plants to treat sewage, discusses the technique </w:t>
      </w:r>
      <w:r w:rsidRPr="000B2EAB">
        <w:rPr>
          <w:rFonts w:ascii="Times New Roman" w:eastAsia="Times New Roman" w:hAnsi="Times New Roman" w:cs="Times New Roman"/>
          <w:b/>
          <w:bCs/>
          <w:sz w:val="24"/>
          <w:szCs w:val="24"/>
          <w:lang w:eastAsia="en-TT"/>
        </w:rPr>
        <w:br/>
        <w:t xml:space="preserve">with Lloyd </w:t>
      </w:r>
      <w:proofErr w:type="spellStart"/>
      <w:r w:rsidRPr="000B2EAB">
        <w:rPr>
          <w:rFonts w:ascii="Times New Roman" w:eastAsia="Times New Roman" w:hAnsi="Times New Roman" w:cs="Times New Roman"/>
          <w:b/>
          <w:bCs/>
          <w:sz w:val="24"/>
          <w:szCs w:val="24"/>
          <w:lang w:eastAsia="en-TT"/>
        </w:rPr>
        <w:t>Rozema</w:t>
      </w:r>
      <w:proofErr w:type="spellEnd"/>
      <w:r w:rsidRPr="000B2EAB">
        <w:rPr>
          <w:rFonts w:ascii="Times New Roman" w:eastAsia="Times New Roman" w:hAnsi="Times New Roman" w:cs="Times New Roman"/>
          <w:b/>
          <w:bCs/>
          <w:sz w:val="24"/>
          <w:szCs w:val="24"/>
          <w:lang w:eastAsia="en-TT"/>
        </w:rPr>
        <w:t xml:space="preserve"> of Aqua Treatment Systems. </w:t>
      </w:r>
    </w:p>
    <w:p w:rsidR="000B2EAB" w:rsidRPr="000B2EAB" w:rsidRDefault="000B2EAB" w:rsidP="000B2EAB">
      <w:pPr>
        <w:spacing w:beforeAutospacing="1" w:after="100" w:afterAutospacing="1" w:line="240" w:lineRule="auto"/>
        <w:outlineLvl w:val="3"/>
        <w:rPr>
          <w:rFonts w:ascii="Times New Roman" w:eastAsia="Times New Roman" w:hAnsi="Times New Roman" w:cs="Times New Roman"/>
          <w:b/>
          <w:bCs/>
          <w:sz w:val="24"/>
          <w:szCs w:val="24"/>
          <w:lang w:eastAsia="en-TT"/>
        </w:rPr>
      </w:pPr>
      <w:proofErr w:type="gramStart"/>
      <w:r w:rsidRPr="000B2EAB">
        <w:rPr>
          <w:rFonts w:ascii="Times New Roman" w:eastAsia="Times New Roman" w:hAnsi="Times New Roman" w:cs="Times New Roman"/>
          <w:b/>
          <w:bCs/>
          <w:sz w:val="24"/>
          <w:szCs w:val="24"/>
          <w:lang w:eastAsia="en-TT"/>
        </w:rPr>
        <w:t>Lincoln greenhouse-tourist complex to be first in the province to use 'constructed wetland' as a novel back-to-nature approach to treatment.</w:t>
      </w:r>
      <w:proofErr w:type="gramEnd"/>
    </w:p>
    <w:p w:rsidR="000B2EAB" w:rsidRPr="000B2EAB" w:rsidRDefault="000B2EAB" w:rsidP="000B2EAB">
      <w:pPr>
        <w:spacing w:before="100" w:beforeAutospacing="1" w:after="100" w:afterAutospacing="1" w:line="240" w:lineRule="auto"/>
        <w:rPr>
          <w:rFonts w:ascii="Times New Roman" w:eastAsia="Times New Roman" w:hAnsi="Times New Roman" w:cs="Times New Roman"/>
          <w:sz w:val="24"/>
          <w:szCs w:val="24"/>
          <w:lang w:eastAsia="en-TT"/>
        </w:rPr>
      </w:pPr>
      <w:r w:rsidRPr="000B2EAB">
        <w:rPr>
          <w:rFonts w:ascii="Times New Roman" w:eastAsia="Times New Roman" w:hAnsi="Times New Roman" w:cs="Times New Roman"/>
          <w:sz w:val="24"/>
          <w:szCs w:val="24"/>
          <w:lang w:eastAsia="en-TT"/>
        </w:rPr>
        <w:t>With a little help from literally thousands of cattails and other wetland plants, a major greenhouse operation here will soon be the first in Ontario to use a novel back-to-nature approach for treating its sewage.</w:t>
      </w:r>
    </w:p>
    <w:p w:rsidR="000B2EAB" w:rsidRPr="000B2EAB" w:rsidRDefault="000B2EAB" w:rsidP="000B2EAB">
      <w:pPr>
        <w:spacing w:before="100" w:beforeAutospacing="1" w:after="100" w:afterAutospacing="1" w:line="240" w:lineRule="auto"/>
        <w:rPr>
          <w:rFonts w:ascii="Times New Roman" w:eastAsia="Times New Roman" w:hAnsi="Times New Roman" w:cs="Times New Roman"/>
          <w:sz w:val="24"/>
          <w:szCs w:val="24"/>
          <w:lang w:eastAsia="en-TT"/>
        </w:rPr>
      </w:pPr>
      <w:r w:rsidRPr="000B2EAB">
        <w:rPr>
          <w:rFonts w:ascii="Times New Roman" w:eastAsia="Times New Roman" w:hAnsi="Times New Roman" w:cs="Times New Roman"/>
          <w:sz w:val="24"/>
          <w:szCs w:val="24"/>
          <w:lang w:eastAsia="en-TT"/>
        </w:rPr>
        <w:t>Niagara Under Glass, a $23.5 million greenhouse-tourist complex now under construction in Lincoln, has received approval from the province's Ministry of Environment to treat its sewage and waste water using a 'constructed wetland' that will purify the water enough to allow the greenhouse to use it again.</w:t>
      </w:r>
    </w:p>
    <w:p w:rsidR="000B2EAB" w:rsidRPr="000B2EAB" w:rsidRDefault="000B2EAB" w:rsidP="000B2EAB">
      <w:pPr>
        <w:spacing w:before="100" w:beforeAutospacing="1" w:after="100" w:afterAutospacing="1" w:line="240" w:lineRule="auto"/>
        <w:rPr>
          <w:rFonts w:ascii="Times New Roman" w:eastAsia="Times New Roman" w:hAnsi="Times New Roman" w:cs="Times New Roman"/>
          <w:sz w:val="24"/>
          <w:szCs w:val="24"/>
          <w:lang w:eastAsia="en-TT"/>
        </w:rPr>
      </w:pPr>
      <w:r w:rsidRPr="000B2EAB">
        <w:rPr>
          <w:rFonts w:ascii="Times New Roman" w:eastAsia="Times New Roman" w:hAnsi="Times New Roman" w:cs="Times New Roman"/>
          <w:sz w:val="24"/>
          <w:szCs w:val="24"/>
          <w:lang w:eastAsia="en-TT"/>
        </w:rPr>
        <w:t xml:space="preserve">'It will be a closed-loop system that will work on an old principle - keep it simple,' said John Albers, president and general manager of Niagara Under Glass which will be completing the first phase of its 20,520 square metre complex before the end of this year. </w:t>
      </w:r>
    </w:p>
    <w:p w:rsidR="000B2EAB" w:rsidRPr="000B2EAB" w:rsidRDefault="000B2EAB" w:rsidP="000B2EAB">
      <w:pPr>
        <w:spacing w:before="100" w:beforeAutospacing="1" w:after="100" w:afterAutospacing="1" w:line="240" w:lineRule="auto"/>
        <w:rPr>
          <w:rFonts w:ascii="Times New Roman" w:eastAsia="Times New Roman" w:hAnsi="Times New Roman" w:cs="Times New Roman"/>
          <w:sz w:val="24"/>
          <w:szCs w:val="24"/>
          <w:lang w:eastAsia="en-TT"/>
        </w:rPr>
      </w:pPr>
      <w:r w:rsidRPr="000B2EAB">
        <w:rPr>
          <w:rFonts w:ascii="Times New Roman" w:eastAsia="Times New Roman" w:hAnsi="Times New Roman" w:cs="Times New Roman"/>
          <w:sz w:val="24"/>
          <w:szCs w:val="24"/>
          <w:lang w:eastAsia="en-TT"/>
        </w:rPr>
        <w:t xml:space="preserve">'With this (wetland) system, you are working with </w:t>
      </w:r>
      <w:proofErr w:type="gramStart"/>
      <w:r w:rsidRPr="000B2EAB">
        <w:rPr>
          <w:rFonts w:ascii="Times New Roman" w:eastAsia="Times New Roman" w:hAnsi="Times New Roman" w:cs="Times New Roman"/>
          <w:sz w:val="24"/>
          <w:szCs w:val="24"/>
          <w:lang w:eastAsia="en-TT"/>
        </w:rPr>
        <w:t>nature,</w:t>
      </w:r>
      <w:proofErr w:type="gramEnd"/>
      <w:r w:rsidRPr="000B2EAB">
        <w:rPr>
          <w:rFonts w:ascii="Times New Roman" w:eastAsia="Times New Roman" w:hAnsi="Times New Roman" w:cs="Times New Roman"/>
          <w:sz w:val="24"/>
          <w:szCs w:val="24"/>
          <w:lang w:eastAsia="en-TT"/>
        </w:rPr>
        <w:t xml:space="preserve"> you are not fighting against it.'</w:t>
      </w:r>
    </w:p>
    <w:p w:rsidR="000B2EAB" w:rsidRPr="000B2EAB" w:rsidRDefault="000B2EAB" w:rsidP="000B2EAB">
      <w:pPr>
        <w:spacing w:before="100" w:beforeAutospacing="1" w:after="100" w:afterAutospacing="1" w:line="240" w:lineRule="auto"/>
        <w:rPr>
          <w:rFonts w:ascii="Times New Roman" w:eastAsia="Times New Roman" w:hAnsi="Times New Roman" w:cs="Times New Roman"/>
          <w:sz w:val="24"/>
          <w:szCs w:val="24"/>
          <w:lang w:eastAsia="en-TT"/>
        </w:rPr>
      </w:pPr>
      <w:r w:rsidRPr="000B2EAB">
        <w:rPr>
          <w:rFonts w:ascii="Times New Roman" w:eastAsia="Times New Roman" w:hAnsi="Times New Roman" w:cs="Times New Roman"/>
          <w:sz w:val="24"/>
          <w:szCs w:val="24"/>
          <w:lang w:eastAsia="en-TT"/>
        </w:rPr>
        <w:t>The system, using thousands of wetland plants rooted in thick beds of sand, is the brain-child of Niagara resident Edgar Lemon, a retired Cornell University soil scientist who has been experimenting with ways of using wetlands to treat sewage for the past eight years.</w:t>
      </w:r>
    </w:p>
    <w:p w:rsidR="000B2EAB" w:rsidRPr="000B2EAB" w:rsidRDefault="000B2EAB" w:rsidP="000B2EAB">
      <w:pPr>
        <w:spacing w:before="100" w:beforeAutospacing="1" w:after="100" w:afterAutospacing="1" w:line="240" w:lineRule="auto"/>
        <w:rPr>
          <w:rFonts w:ascii="Times New Roman" w:eastAsia="Times New Roman" w:hAnsi="Times New Roman" w:cs="Times New Roman"/>
          <w:sz w:val="24"/>
          <w:szCs w:val="24"/>
          <w:lang w:eastAsia="en-TT"/>
        </w:rPr>
      </w:pPr>
      <w:r w:rsidRPr="000B2EAB">
        <w:rPr>
          <w:rFonts w:ascii="Times New Roman" w:eastAsia="Times New Roman" w:hAnsi="Times New Roman" w:cs="Times New Roman"/>
          <w:sz w:val="24"/>
          <w:szCs w:val="24"/>
          <w:lang w:eastAsia="en-TT"/>
        </w:rPr>
        <w:t xml:space="preserve">With the help of the Friends of Fort George, a Niagara-based group dedicated to preserving historic parks, the Ministry of Environment and Regional municipality of Niagara, the 78-year-old Lemon began testing the power of wetlands to treat sewage effluent from his home town. The U.S. Environmental Protection Agency became so impressed with the results - ministry test showed the effluent could be cleaned to drinking-water standards - that it awarded Lemon about </w:t>
      </w:r>
      <w:r w:rsidRPr="000B2EAB">
        <w:rPr>
          <w:rFonts w:ascii="Times New Roman" w:eastAsia="Times New Roman" w:hAnsi="Times New Roman" w:cs="Times New Roman"/>
          <w:sz w:val="24"/>
          <w:szCs w:val="24"/>
          <w:lang w:eastAsia="en-TT"/>
        </w:rPr>
        <w:lastRenderedPageBreak/>
        <w:t xml:space="preserve">$100,000 US to see if he could get the wetland plants to work their magic through the long, frozen months of winter. </w:t>
      </w:r>
    </w:p>
    <w:p w:rsidR="000B2EAB" w:rsidRPr="000B2EAB" w:rsidRDefault="000B2EAB" w:rsidP="000B2EAB">
      <w:pPr>
        <w:spacing w:before="100" w:beforeAutospacing="1" w:after="100" w:afterAutospacing="1" w:line="240" w:lineRule="auto"/>
        <w:rPr>
          <w:rFonts w:ascii="Times New Roman" w:eastAsia="Times New Roman" w:hAnsi="Times New Roman" w:cs="Times New Roman"/>
          <w:sz w:val="24"/>
          <w:szCs w:val="24"/>
          <w:lang w:eastAsia="en-TT"/>
        </w:rPr>
      </w:pPr>
      <w:r w:rsidRPr="000B2EAB">
        <w:rPr>
          <w:rFonts w:ascii="Times New Roman" w:eastAsia="Times New Roman" w:hAnsi="Times New Roman" w:cs="Times New Roman"/>
          <w:sz w:val="24"/>
          <w:szCs w:val="24"/>
          <w:lang w:eastAsia="en-TT"/>
        </w:rPr>
        <w:t>Albers, a native to Lincoln who has worked most of his life in the greenhouse business, also became impressed when he read about Lemon's experiments in local newspapers a few years back.</w:t>
      </w:r>
    </w:p>
    <w:p w:rsidR="000B2EAB" w:rsidRPr="000B2EAB" w:rsidRDefault="000B2EAB" w:rsidP="000B2EAB">
      <w:pPr>
        <w:spacing w:before="100" w:beforeAutospacing="1" w:after="100" w:afterAutospacing="1" w:line="240" w:lineRule="auto"/>
        <w:rPr>
          <w:rFonts w:ascii="Times New Roman" w:eastAsia="Times New Roman" w:hAnsi="Times New Roman" w:cs="Times New Roman"/>
          <w:sz w:val="24"/>
          <w:szCs w:val="24"/>
          <w:lang w:eastAsia="en-TT"/>
        </w:rPr>
      </w:pPr>
      <w:r w:rsidRPr="000B2EAB">
        <w:rPr>
          <w:rFonts w:ascii="Times New Roman" w:eastAsia="Times New Roman" w:hAnsi="Times New Roman" w:cs="Times New Roman"/>
          <w:sz w:val="24"/>
          <w:szCs w:val="24"/>
          <w:lang w:eastAsia="en-TT"/>
        </w:rPr>
        <w:t xml:space="preserve">'I went to Niagara-on-the-Lake to see (Lemon's) system for myself and at the end of it was a tap with water running so clean, it looked like you could drink it,' said Albers. 'Seeing </w:t>
      </w:r>
      <w:proofErr w:type="gramStart"/>
      <w:r w:rsidRPr="000B2EAB">
        <w:rPr>
          <w:rFonts w:ascii="Times New Roman" w:eastAsia="Times New Roman" w:hAnsi="Times New Roman" w:cs="Times New Roman"/>
          <w:sz w:val="24"/>
          <w:szCs w:val="24"/>
          <w:lang w:eastAsia="en-TT"/>
        </w:rPr>
        <w:t>is believing</w:t>
      </w:r>
      <w:proofErr w:type="gramEnd"/>
      <w:r w:rsidRPr="000B2EAB">
        <w:rPr>
          <w:rFonts w:ascii="Times New Roman" w:eastAsia="Times New Roman" w:hAnsi="Times New Roman" w:cs="Times New Roman"/>
          <w:sz w:val="24"/>
          <w:szCs w:val="24"/>
          <w:lang w:eastAsia="en-TT"/>
        </w:rPr>
        <w:t>.'</w:t>
      </w:r>
    </w:p>
    <w:p w:rsidR="000B2EAB" w:rsidRPr="000B2EAB" w:rsidRDefault="000B2EAB" w:rsidP="000B2EAB">
      <w:pPr>
        <w:spacing w:before="100" w:beforeAutospacing="1" w:after="100" w:afterAutospacing="1" w:line="240" w:lineRule="auto"/>
        <w:rPr>
          <w:rFonts w:ascii="Times New Roman" w:eastAsia="Times New Roman" w:hAnsi="Times New Roman" w:cs="Times New Roman"/>
          <w:sz w:val="24"/>
          <w:szCs w:val="24"/>
          <w:lang w:eastAsia="en-TT"/>
        </w:rPr>
      </w:pPr>
      <w:r w:rsidRPr="000B2EAB">
        <w:rPr>
          <w:rFonts w:ascii="Times New Roman" w:eastAsia="Times New Roman" w:hAnsi="Times New Roman" w:cs="Times New Roman"/>
          <w:sz w:val="24"/>
          <w:szCs w:val="24"/>
          <w:lang w:eastAsia="en-TT"/>
        </w:rPr>
        <w:t xml:space="preserve">Niagara </w:t>
      </w:r>
      <w:proofErr w:type="gramStart"/>
      <w:r w:rsidRPr="000B2EAB">
        <w:rPr>
          <w:rFonts w:ascii="Times New Roman" w:eastAsia="Times New Roman" w:hAnsi="Times New Roman" w:cs="Times New Roman"/>
          <w:sz w:val="24"/>
          <w:szCs w:val="24"/>
          <w:lang w:eastAsia="en-TT"/>
        </w:rPr>
        <w:t>Under</w:t>
      </w:r>
      <w:proofErr w:type="gramEnd"/>
      <w:r w:rsidRPr="000B2EAB">
        <w:rPr>
          <w:rFonts w:ascii="Times New Roman" w:eastAsia="Times New Roman" w:hAnsi="Times New Roman" w:cs="Times New Roman"/>
          <w:sz w:val="24"/>
          <w:szCs w:val="24"/>
          <w:lang w:eastAsia="en-TT"/>
        </w:rPr>
        <w:t xml:space="preserve"> Glass is not located near conventional sewer systems, so Albers and his partner, Mike Duffy, had been looking for other ways of treating the tourist attraction's waste. </w:t>
      </w:r>
    </w:p>
    <w:p w:rsidR="000B2EAB" w:rsidRPr="000B2EAB" w:rsidRDefault="000B2EAB" w:rsidP="000B2EAB">
      <w:pPr>
        <w:spacing w:before="100" w:beforeAutospacing="1" w:after="100" w:afterAutospacing="1" w:line="240" w:lineRule="auto"/>
        <w:rPr>
          <w:rFonts w:ascii="Times New Roman" w:eastAsia="Times New Roman" w:hAnsi="Times New Roman" w:cs="Times New Roman"/>
          <w:sz w:val="24"/>
          <w:szCs w:val="24"/>
          <w:lang w:eastAsia="en-TT"/>
        </w:rPr>
      </w:pPr>
      <w:r w:rsidRPr="000B2EAB">
        <w:rPr>
          <w:rFonts w:ascii="Times New Roman" w:eastAsia="Times New Roman" w:hAnsi="Times New Roman" w:cs="Times New Roman"/>
          <w:sz w:val="24"/>
          <w:szCs w:val="24"/>
          <w:lang w:eastAsia="en-TT"/>
        </w:rPr>
        <w:t>When the facility's second phase is completed in 2001, it will include indoor ponds, food and retail outlets and the builders hope to attract 200,000 visitors annually.</w:t>
      </w:r>
    </w:p>
    <w:p w:rsidR="000B2EAB" w:rsidRPr="000B2EAB" w:rsidRDefault="000B2EAB" w:rsidP="000B2EAB">
      <w:pPr>
        <w:spacing w:before="100" w:beforeAutospacing="1" w:after="100" w:afterAutospacing="1" w:line="240" w:lineRule="auto"/>
        <w:rPr>
          <w:rFonts w:ascii="Times New Roman" w:eastAsia="Times New Roman" w:hAnsi="Times New Roman" w:cs="Times New Roman"/>
          <w:sz w:val="24"/>
          <w:szCs w:val="24"/>
          <w:lang w:eastAsia="en-TT"/>
        </w:rPr>
      </w:pPr>
      <w:r w:rsidRPr="000B2EAB">
        <w:rPr>
          <w:rFonts w:ascii="Times New Roman" w:eastAsia="Times New Roman" w:hAnsi="Times New Roman" w:cs="Times New Roman"/>
          <w:sz w:val="24"/>
          <w:szCs w:val="24"/>
          <w:lang w:eastAsia="en-TT"/>
        </w:rPr>
        <w:t xml:space="preserve">The wetland system will be capable of purifying up to 18,000 litres of effluent per day filtering it through one box after another until it is clean enough to drain into two larger ponds full of cattails and other plants that will make up part of the planned sprawling park. </w:t>
      </w:r>
    </w:p>
    <w:p w:rsidR="000B2EAB" w:rsidRPr="000B2EAB" w:rsidRDefault="000B2EAB" w:rsidP="000B2EAB">
      <w:pPr>
        <w:spacing w:before="100" w:beforeAutospacing="1" w:after="100" w:afterAutospacing="1" w:line="240" w:lineRule="auto"/>
        <w:rPr>
          <w:rFonts w:ascii="Times New Roman" w:eastAsia="Times New Roman" w:hAnsi="Times New Roman" w:cs="Times New Roman"/>
          <w:sz w:val="24"/>
          <w:szCs w:val="24"/>
          <w:lang w:eastAsia="en-TT"/>
        </w:rPr>
      </w:pPr>
      <w:r w:rsidRPr="000B2EAB">
        <w:rPr>
          <w:rFonts w:ascii="Times New Roman" w:eastAsia="Times New Roman" w:hAnsi="Times New Roman" w:cs="Times New Roman"/>
          <w:sz w:val="24"/>
          <w:szCs w:val="24"/>
          <w:lang w:eastAsia="en-TT"/>
        </w:rPr>
        <w:t xml:space="preserve">Duffy said the purified water will be re-used in the greenhouses and washroom facilities. </w:t>
      </w:r>
    </w:p>
    <w:p w:rsidR="000B2EAB" w:rsidRPr="000B2EAB" w:rsidRDefault="000B2EAB" w:rsidP="000B2EAB">
      <w:pPr>
        <w:spacing w:before="100" w:beforeAutospacing="1" w:after="100" w:afterAutospacing="1" w:line="240" w:lineRule="auto"/>
        <w:rPr>
          <w:rFonts w:ascii="Times New Roman" w:eastAsia="Times New Roman" w:hAnsi="Times New Roman" w:cs="Times New Roman"/>
          <w:sz w:val="24"/>
          <w:szCs w:val="24"/>
          <w:lang w:eastAsia="en-TT"/>
        </w:rPr>
      </w:pPr>
      <w:r w:rsidRPr="000B2EAB">
        <w:rPr>
          <w:rFonts w:ascii="Times New Roman" w:eastAsia="Times New Roman" w:hAnsi="Times New Roman" w:cs="Times New Roman"/>
          <w:sz w:val="24"/>
          <w:szCs w:val="24"/>
          <w:lang w:eastAsia="en-TT"/>
        </w:rPr>
        <w:t xml:space="preserve">Drinking water will go through an additional treatment process know as reverse osmosis. Altogether, the system will cost Niagara </w:t>
      </w:r>
      <w:proofErr w:type="gramStart"/>
      <w:r w:rsidRPr="000B2EAB">
        <w:rPr>
          <w:rFonts w:ascii="Times New Roman" w:eastAsia="Times New Roman" w:hAnsi="Times New Roman" w:cs="Times New Roman"/>
          <w:sz w:val="24"/>
          <w:szCs w:val="24"/>
          <w:lang w:eastAsia="en-TT"/>
        </w:rPr>
        <w:t>Under</w:t>
      </w:r>
      <w:proofErr w:type="gramEnd"/>
      <w:r w:rsidRPr="000B2EAB">
        <w:rPr>
          <w:rFonts w:ascii="Times New Roman" w:eastAsia="Times New Roman" w:hAnsi="Times New Roman" w:cs="Times New Roman"/>
          <w:sz w:val="24"/>
          <w:szCs w:val="24"/>
          <w:lang w:eastAsia="en-TT"/>
        </w:rPr>
        <w:t xml:space="preserve"> Glass about 420,000 to build. 'I'm pretty excited about this,' said Lemon of Albers 'and Duffy's decision to use his approach, 'because I think these fellows are marching proudly into the 21st century with this.' lemon's long-term dream is to see constructed wetlands used to treat sewage from entire municipalities.</w:t>
      </w:r>
    </w:p>
    <w:p w:rsidR="000B2EAB" w:rsidRPr="000B2EAB" w:rsidRDefault="000B2EAB" w:rsidP="000B2EAB">
      <w:pPr>
        <w:spacing w:before="100" w:beforeAutospacing="1" w:after="100" w:afterAutospacing="1" w:line="240" w:lineRule="auto"/>
        <w:rPr>
          <w:rFonts w:ascii="Times New Roman" w:eastAsia="Times New Roman" w:hAnsi="Times New Roman" w:cs="Times New Roman"/>
          <w:sz w:val="24"/>
          <w:szCs w:val="24"/>
          <w:lang w:eastAsia="en-TT"/>
        </w:rPr>
      </w:pPr>
      <w:r w:rsidRPr="000B2EAB">
        <w:rPr>
          <w:rFonts w:ascii="Times New Roman" w:eastAsia="Times New Roman" w:hAnsi="Times New Roman" w:cs="Times New Roman"/>
          <w:sz w:val="24"/>
          <w:szCs w:val="24"/>
          <w:lang w:eastAsia="en-TT"/>
        </w:rPr>
        <w:t> </w:t>
      </w:r>
    </w:p>
    <w:p w:rsidR="003A618E" w:rsidRDefault="000B2EAB">
      <w:r>
        <w:t>http://www.aqua-tt.com/media/oct99/index.html</w:t>
      </w:r>
    </w:p>
    <w:sectPr w:rsidR="003A618E" w:rsidSect="003A618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rsids>
    <w:rsidRoot w:val="000B2EAB"/>
    <w:rsid w:val="000B2EAB"/>
    <w:rsid w:val="003A618E"/>
  </w:rsids>
  <m:mathPr>
    <m:mathFont m:val="Cambria Math"/>
    <m:brkBin m:val="before"/>
    <m:brkBinSub m:val="--"/>
    <m:smallFrac m:val="off"/>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18E"/>
  </w:style>
  <w:style w:type="paragraph" w:styleId="Heading1">
    <w:name w:val="heading 1"/>
    <w:basedOn w:val="Normal"/>
    <w:link w:val="Heading1Char"/>
    <w:uiPriority w:val="9"/>
    <w:qFormat/>
    <w:rsid w:val="000B2EA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TT"/>
    </w:rPr>
  </w:style>
  <w:style w:type="paragraph" w:styleId="Heading4">
    <w:name w:val="heading 4"/>
    <w:basedOn w:val="Normal"/>
    <w:link w:val="Heading4Char"/>
    <w:uiPriority w:val="9"/>
    <w:qFormat/>
    <w:rsid w:val="000B2EAB"/>
    <w:pPr>
      <w:spacing w:before="100" w:beforeAutospacing="1" w:after="100" w:afterAutospacing="1" w:line="240" w:lineRule="auto"/>
      <w:outlineLvl w:val="3"/>
    </w:pPr>
    <w:rPr>
      <w:rFonts w:ascii="Times New Roman" w:eastAsia="Times New Roman" w:hAnsi="Times New Roman" w:cs="Times New Roman"/>
      <w:b/>
      <w:bCs/>
      <w:sz w:val="24"/>
      <w:szCs w:val="24"/>
      <w:lang w:eastAsia="en-T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2EAB"/>
    <w:rPr>
      <w:rFonts w:ascii="Times New Roman" w:eastAsia="Times New Roman" w:hAnsi="Times New Roman" w:cs="Times New Roman"/>
      <w:b/>
      <w:bCs/>
      <w:kern w:val="36"/>
      <w:sz w:val="48"/>
      <w:szCs w:val="48"/>
      <w:lang w:eastAsia="en-TT"/>
    </w:rPr>
  </w:style>
  <w:style w:type="character" w:customStyle="1" w:styleId="Heading4Char">
    <w:name w:val="Heading 4 Char"/>
    <w:basedOn w:val="DefaultParagraphFont"/>
    <w:link w:val="Heading4"/>
    <w:uiPriority w:val="9"/>
    <w:rsid w:val="000B2EAB"/>
    <w:rPr>
      <w:rFonts w:ascii="Times New Roman" w:eastAsia="Times New Roman" w:hAnsi="Times New Roman" w:cs="Times New Roman"/>
      <w:b/>
      <w:bCs/>
      <w:sz w:val="24"/>
      <w:szCs w:val="24"/>
      <w:lang w:eastAsia="en-TT"/>
    </w:rPr>
  </w:style>
  <w:style w:type="paragraph" w:styleId="NormalWeb">
    <w:name w:val="Normal (Web)"/>
    <w:basedOn w:val="Normal"/>
    <w:uiPriority w:val="99"/>
    <w:semiHidden/>
    <w:unhideWhenUsed/>
    <w:rsid w:val="000B2EAB"/>
    <w:pPr>
      <w:spacing w:before="100" w:beforeAutospacing="1" w:after="100" w:afterAutospacing="1" w:line="240" w:lineRule="auto"/>
    </w:pPr>
    <w:rPr>
      <w:rFonts w:ascii="Times New Roman" w:eastAsia="Times New Roman" w:hAnsi="Times New Roman" w:cs="Times New Roman"/>
      <w:sz w:val="24"/>
      <w:szCs w:val="24"/>
      <w:lang w:eastAsia="en-TT"/>
    </w:rPr>
  </w:style>
  <w:style w:type="paragraph" w:customStyle="1" w:styleId="style5">
    <w:name w:val="style5"/>
    <w:basedOn w:val="Normal"/>
    <w:rsid w:val="000B2EAB"/>
    <w:pPr>
      <w:spacing w:before="100" w:beforeAutospacing="1" w:after="100" w:afterAutospacing="1" w:line="240" w:lineRule="auto"/>
    </w:pPr>
    <w:rPr>
      <w:rFonts w:ascii="Times New Roman" w:eastAsia="Times New Roman" w:hAnsi="Times New Roman" w:cs="Times New Roman"/>
      <w:sz w:val="24"/>
      <w:szCs w:val="24"/>
      <w:lang w:eastAsia="en-TT"/>
    </w:rPr>
  </w:style>
  <w:style w:type="paragraph" w:styleId="BalloonText">
    <w:name w:val="Balloon Text"/>
    <w:basedOn w:val="Normal"/>
    <w:link w:val="BalloonTextChar"/>
    <w:uiPriority w:val="99"/>
    <w:semiHidden/>
    <w:unhideWhenUsed/>
    <w:rsid w:val="000B2E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2EA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14787630">
      <w:bodyDiv w:val="1"/>
      <w:marLeft w:val="0"/>
      <w:marRight w:val="0"/>
      <w:marTop w:val="0"/>
      <w:marBottom w:val="0"/>
      <w:divBdr>
        <w:top w:val="none" w:sz="0" w:space="0" w:color="auto"/>
        <w:left w:val="none" w:sz="0" w:space="0" w:color="auto"/>
        <w:bottom w:val="none" w:sz="0" w:space="0" w:color="auto"/>
        <w:right w:val="none" w:sz="0" w:space="0" w:color="auto"/>
      </w:divBdr>
      <w:divsChild>
        <w:div w:id="10476030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554</Words>
  <Characters>3160</Characters>
  <Application>Microsoft Office Word</Application>
  <DocSecurity>0</DocSecurity>
  <Lines>26</Lines>
  <Paragraphs>7</Paragraphs>
  <ScaleCrop>false</ScaleCrop>
  <Company>Microsoft</Company>
  <LinksUpToDate>false</LinksUpToDate>
  <CharactersWithSpaces>3707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Kady Beckles</dc:creator>
  <cp:lastModifiedBy>Kady Beckles</cp:lastModifiedBy>
  <cp:revision>1</cp:revision>
  <dcterms:created xsi:type="dcterms:W3CDTF">2010-10-15T23:46:00Z</dcterms:created>
  <dcterms:modified xsi:type="dcterms:W3CDTF">2010-10-15T23:48:00Z</dcterms:modified>
</cp:coreProperties>
</file>